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85"/>
        <w:gridCol w:w="1863"/>
        <w:gridCol w:w="2423"/>
        <w:gridCol w:w="1710"/>
      </w:tblGrid>
      <w:tr w:rsidR="00FF21EA" w:rsidRPr="00FF21EA" w:rsidTr="00C91278">
        <w:tc>
          <w:tcPr>
            <w:tcW w:w="2485" w:type="dxa"/>
          </w:tcPr>
          <w:p w:rsidR="00FF21EA" w:rsidRPr="00DE3885" w:rsidRDefault="00FF21EA" w:rsidP="00FF21E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Origem dos Recursos</w:t>
            </w:r>
          </w:p>
          <w:p w:rsidR="00FF21EA" w:rsidRPr="00FF21EA" w:rsidRDefault="00FF21EA" w:rsidP="00C912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63" w:type="dxa"/>
          </w:tcPr>
          <w:p w:rsidR="00FF21EA" w:rsidRPr="00FF21EA" w:rsidRDefault="00FF21EA" w:rsidP="00C912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3" w:type="dxa"/>
          </w:tcPr>
          <w:p w:rsidR="00FF21EA" w:rsidRPr="00FF21EA" w:rsidRDefault="00FF21EA" w:rsidP="00C912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FF21EA" w:rsidRPr="00FF21EA" w:rsidRDefault="00FF21EA" w:rsidP="00C912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1EA" w:rsidRPr="00FF21EA" w:rsidTr="00C91278">
        <w:tc>
          <w:tcPr>
            <w:tcW w:w="2485" w:type="dxa"/>
          </w:tcPr>
          <w:p w:rsidR="00FF21EA" w:rsidRPr="00FF21EA" w:rsidRDefault="00FF21EA" w:rsidP="00C912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21EA">
              <w:rPr>
                <w:rFonts w:ascii="Arial" w:hAnsi="Arial" w:cs="Arial"/>
                <w:sz w:val="20"/>
                <w:szCs w:val="20"/>
              </w:rPr>
              <w:t>Dotação Orçamentária</w:t>
            </w:r>
          </w:p>
        </w:tc>
        <w:tc>
          <w:tcPr>
            <w:tcW w:w="1863" w:type="dxa"/>
          </w:tcPr>
          <w:p w:rsidR="00FF21EA" w:rsidRPr="00FF21EA" w:rsidRDefault="00FF21EA" w:rsidP="00C912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21EA">
              <w:rPr>
                <w:rFonts w:ascii="Arial" w:hAnsi="Arial" w:cs="Arial"/>
                <w:sz w:val="20"/>
                <w:szCs w:val="20"/>
              </w:rPr>
              <w:t>Especificação</w:t>
            </w:r>
          </w:p>
        </w:tc>
        <w:tc>
          <w:tcPr>
            <w:tcW w:w="2423" w:type="dxa"/>
          </w:tcPr>
          <w:p w:rsidR="00FF21EA" w:rsidRPr="00FF21EA" w:rsidRDefault="00FF21EA" w:rsidP="00C912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21EA">
              <w:rPr>
                <w:rFonts w:ascii="Arial" w:hAnsi="Arial" w:cs="Arial"/>
                <w:sz w:val="20"/>
                <w:szCs w:val="20"/>
              </w:rPr>
              <w:t>Recursos</w:t>
            </w:r>
          </w:p>
        </w:tc>
        <w:tc>
          <w:tcPr>
            <w:tcW w:w="1710" w:type="dxa"/>
          </w:tcPr>
          <w:p w:rsidR="00FF21EA" w:rsidRPr="00FF21EA" w:rsidRDefault="00FF21EA" w:rsidP="00C912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21EA">
              <w:rPr>
                <w:rFonts w:ascii="Arial" w:hAnsi="Arial" w:cs="Arial"/>
                <w:sz w:val="20"/>
                <w:szCs w:val="20"/>
              </w:rPr>
              <w:t>Valores</w:t>
            </w:r>
          </w:p>
        </w:tc>
      </w:tr>
      <w:tr w:rsidR="00FF21EA" w:rsidRPr="00FF21EA" w:rsidTr="00C91278">
        <w:tc>
          <w:tcPr>
            <w:tcW w:w="2485" w:type="dxa"/>
          </w:tcPr>
          <w:p w:rsidR="00FF21EA" w:rsidRPr="00FF21EA" w:rsidRDefault="00FF21EA" w:rsidP="00C912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21EA">
              <w:rPr>
                <w:rFonts w:ascii="Arial" w:hAnsi="Arial" w:cs="Arial"/>
                <w:sz w:val="20"/>
                <w:szCs w:val="20"/>
              </w:rPr>
              <w:t>08244.00172.084000</w:t>
            </w:r>
          </w:p>
        </w:tc>
        <w:tc>
          <w:tcPr>
            <w:tcW w:w="1863" w:type="dxa"/>
          </w:tcPr>
          <w:p w:rsidR="00FF21EA" w:rsidRPr="00FF21EA" w:rsidRDefault="00FF21EA" w:rsidP="00C912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21EA">
              <w:rPr>
                <w:rFonts w:ascii="Arial" w:hAnsi="Arial" w:cs="Arial"/>
                <w:sz w:val="20"/>
                <w:szCs w:val="20"/>
              </w:rPr>
              <w:t>Vencimentos e Vantagens (Assistente Social e Psicóloga)</w:t>
            </w:r>
          </w:p>
        </w:tc>
        <w:tc>
          <w:tcPr>
            <w:tcW w:w="2423" w:type="dxa"/>
          </w:tcPr>
          <w:p w:rsidR="00FF21EA" w:rsidRPr="00FF21EA" w:rsidRDefault="00FF21EA" w:rsidP="00C912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21EA">
              <w:rPr>
                <w:rFonts w:ascii="Arial" w:hAnsi="Arial" w:cs="Arial"/>
                <w:sz w:val="20"/>
                <w:szCs w:val="20"/>
              </w:rPr>
              <w:t>Recursos Vinculados com o Governo Federal Bloco de Financiamento da Proteção da Proteção de Média Complexidade</w:t>
            </w:r>
          </w:p>
        </w:tc>
        <w:tc>
          <w:tcPr>
            <w:tcW w:w="1710" w:type="dxa"/>
          </w:tcPr>
          <w:p w:rsidR="00FF21EA" w:rsidRPr="00FF21EA" w:rsidRDefault="00FF21EA" w:rsidP="00C912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F21EA" w:rsidRPr="00FF21EA" w:rsidRDefault="00FF21EA" w:rsidP="00C912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F21EA" w:rsidRPr="00FF21EA" w:rsidRDefault="00FF21EA" w:rsidP="00C912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F21EA" w:rsidRPr="00FF21EA" w:rsidRDefault="00FF21EA" w:rsidP="00C912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F21EA" w:rsidRPr="00FF21EA" w:rsidRDefault="00FF21EA" w:rsidP="00C912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F21EA" w:rsidRPr="00FF21EA" w:rsidRDefault="00FF21EA" w:rsidP="00C912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F21EA" w:rsidRPr="00FF21EA" w:rsidRDefault="00FF21EA" w:rsidP="00C912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21EA">
              <w:rPr>
                <w:rFonts w:ascii="Arial" w:hAnsi="Arial" w:cs="Arial"/>
                <w:sz w:val="20"/>
                <w:szCs w:val="20"/>
              </w:rPr>
              <w:t>R$ 39.900,00</w:t>
            </w:r>
          </w:p>
        </w:tc>
      </w:tr>
      <w:tr w:rsidR="00FF21EA" w:rsidRPr="00FF21EA" w:rsidTr="00C91278">
        <w:tc>
          <w:tcPr>
            <w:tcW w:w="2485" w:type="dxa"/>
          </w:tcPr>
          <w:p w:rsidR="00FF21EA" w:rsidRPr="00FF21EA" w:rsidRDefault="00FF21EA" w:rsidP="00C912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21EA">
              <w:rPr>
                <w:rFonts w:ascii="Arial" w:hAnsi="Arial" w:cs="Arial"/>
                <w:sz w:val="20"/>
                <w:szCs w:val="20"/>
              </w:rPr>
              <w:t>08244.00172.084000</w:t>
            </w:r>
          </w:p>
        </w:tc>
        <w:tc>
          <w:tcPr>
            <w:tcW w:w="1863" w:type="dxa"/>
          </w:tcPr>
          <w:p w:rsidR="00FF21EA" w:rsidRPr="00FF21EA" w:rsidRDefault="00FF21EA" w:rsidP="00C912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21EA">
              <w:rPr>
                <w:rFonts w:ascii="Arial" w:hAnsi="Arial" w:cs="Arial"/>
                <w:sz w:val="20"/>
                <w:szCs w:val="20"/>
              </w:rPr>
              <w:t>Vencimentos e Vantagens (advogado)</w:t>
            </w:r>
          </w:p>
        </w:tc>
        <w:tc>
          <w:tcPr>
            <w:tcW w:w="2423" w:type="dxa"/>
          </w:tcPr>
          <w:p w:rsidR="00FF21EA" w:rsidRPr="00FF21EA" w:rsidRDefault="00FF21EA" w:rsidP="00C912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21EA">
              <w:rPr>
                <w:rFonts w:ascii="Arial" w:hAnsi="Arial" w:cs="Arial"/>
                <w:sz w:val="20"/>
                <w:szCs w:val="20"/>
              </w:rPr>
              <w:t>Recursos Livres do Município</w:t>
            </w:r>
          </w:p>
        </w:tc>
        <w:tc>
          <w:tcPr>
            <w:tcW w:w="1710" w:type="dxa"/>
          </w:tcPr>
          <w:p w:rsidR="00FF21EA" w:rsidRPr="00FF21EA" w:rsidRDefault="00FF21EA" w:rsidP="00C912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F21EA" w:rsidRPr="00FF21EA" w:rsidRDefault="00FF21EA" w:rsidP="00C912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F21EA" w:rsidRPr="00FF21EA" w:rsidRDefault="00FF21EA" w:rsidP="00C912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21EA">
              <w:rPr>
                <w:rFonts w:ascii="Arial" w:hAnsi="Arial" w:cs="Arial"/>
                <w:sz w:val="20"/>
                <w:szCs w:val="20"/>
              </w:rPr>
              <w:t>R$ 14.520,00</w:t>
            </w:r>
          </w:p>
        </w:tc>
      </w:tr>
      <w:tr w:rsidR="00FF21EA" w:rsidRPr="00FF21EA" w:rsidTr="00C91278">
        <w:tc>
          <w:tcPr>
            <w:tcW w:w="2485" w:type="dxa"/>
          </w:tcPr>
          <w:p w:rsidR="00FF21EA" w:rsidRPr="00FF21EA" w:rsidRDefault="00FF21EA" w:rsidP="00C912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21EA">
              <w:rPr>
                <w:rFonts w:ascii="Arial" w:hAnsi="Arial" w:cs="Arial"/>
                <w:sz w:val="20"/>
                <w:szCs w:val="20"/>
              </w:rPr>
              <w:t>08244.00172.084000</w:t>
            </w:r>
          </w:p>
        </w:tc>
        <w:tc>
          <w:tcPr>
            <w:tcW w:w="1863" w:type="dxa"/>
          </w:tcPr>
          <w:p w:rsidR="00FF21EA" w:rsidRPr="00FF21EA" w:rsidRDefault="00FF21EA" w:rsidP="00C912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21EA">
              <w:rPr>
                <w:rFonts w:ascii="Arial" w:hAnsi="Arial" w:cs="Arial"/>
                <w:sz w:val="20"/>
                <w:szCs w:val="20"/>
              </w:rPr>
              <w:t>Vencimentos e Vantagens (01 estagiária no Serviço Social e 01estagiária Psicóloga)</w:t>
            </w:r>
          </w:p>
        </w:tc>
        <w:tc>
          <w:tcPr>
            <w:tcW w:w="2423" w:type="dxa"/>
          </w:tcPr>
          <w:p w:rsidR="00FF21EA" w:rsidRPr="00FF21EA" w:rsidRDefault="00FF21EA" w:rsidP="00C912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21EA">
              <w:rPr>
                <w:rFonts w:ascii="Arial" w:hAnsi="Arial" w:cs="Arial"/>
                <w:sz w:val="20"/>
                <w:szCs w:val="20"/>
              </w:rPr>
              <w:t>Recursos Livres do Município</w:t>
            </w:r>
          </w:p>
        </w:tc>
        <w:tc>
          <w:tcPr>
            <w:tcW w:w="1710" w:type="dxa"/>
          </w:tcPr>
          <w:p w:rsidR="00FF21EA" w:rsidRPr="00FF21EA" w:rsidRDefault="00FF21EA" w:rsidP="00C912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21EA">
              <w:rPr>
                <w:rFonts w:ascii="Arial" w:hAnsi="Arial" w:cs="Arial"/>
                <w:sz w:val="20"/>
                <w:szCs w:val="20"/>
              </w:rPr>
              <w:t>R$</w:t>
            </w:r>
            <w:proofErr w:type="gramStart"/>
            <w:r w:rsidRPr="00FF21EA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End"/>
            <w:r w:rsidRPr="00FF21EA">
              <w:rPr>
                <w:rFonts w:ascii="Arial" w:hAnsi="Arial" w:cs="Arial"/>
                <w:sz w:val="20"/>
                <w:szCs w:val="20"/>
              </w:rPr>
              <w:t>9.216,00</w:t>
            </w:r>
          </w:p>
        </w:tc>
      </w:tr>
      <w:tr w:rsidR="00FF21EA" w:rsidRPr="00FF21EA" w:rsidTr="00C91278">
        <w:tc>
          <w:tcPr>
            <w:tcW w:w="2485" w:type="dxa"/>
          </w:tcPr>
          <w:p w:rsidR="00FF21EA" w:rsidRPr="00FF21EA" w:rsidRDefault="00FF21EA" w:rsidP="00C912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21EA">
              <w:rPr>
                <w:rFonts w:ascii="Arial" w:hAnsi="Arial" w:cs="Arial"/>
                <w:sz w:val="20"/>
                <w:szCs w:val="20"/>
              </w:rPr>
              <w:t>08244.00172.084000</w:t>
            </w:r>
          </w:p>
        </w:tc>
        <w:tc>
          <w:tcPr>
            <w:tcW w:w="1863" w:type="dxa"/>
          </w:tcPr>
          <w:p w:rsidR="00FF21EA" w:rsidRPr="00FF21EA" w:rsidRDefault="00FF21EA" w:rsidP="00C912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21E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  <w:tc>
          <w:tcPr>
            <w:tcW w:w="2423" w:type="dxa"/>
          </w:tcPr>
          <w:p w:rsidR="00FF21EA" w:rsidRPr="00FF21EA" w:rsidRDefault="00FF21EA" w:rsidP="00C912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21EA">
              <w:rPr>
                <w:rFonts w:ascii="Arial" w:hAnsi="Arial" w:cs="Arial"/>
                <w:sz w:val="20"/>
                <w:szCs w:val="20"/>
              </w:rPr>
              <w:t>Recursos Livres do Município</w:t>
            </w:r>
            <w:proofErr w:type="gramStart"/>
            <w:r w:rsidRPr="00FF21E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710" w:type="dxa"/>
          </w:tcPr>
          <w:p w:rsidR="00FF21EA" w:rsidRPr="00FF21EA" w:rsidRDefault="00FF21EA" w:rsidP="00C912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End"/>
            <w:r w:rsidRPr="00FF21EA">
              <w:rPr>
                <w:rFonts w:ascii="Arial" w:hAnsi="Arial" w:cs="Arial"/>
                <w:sz w:val="20"/>
                <w:szCs w:val="20"/>
              </w:rPr>
              <w:t>R$</w:t>
            </w:r>
            <w:proofErr w:type="gramStart"/>
            <w:r w:rsidRPr="00FF21EA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End"/>
            <w:r w:rsidRPr="00FF21EA">
              <w:rPr>
                <w:rFonts w:ascii="Arial" w:hAnsi="Arial" w:cs="Arial"/>
                <w:sz w:val="20"/>
                <w:szCs w:val="20"/>
              </w:rPr>
              <w:t>9.000,00</w:t>
            </w:r>
          </w:p>
        </w:tc>
      </w:tr>
      <w:tr w:rsidR="00FF21EA" w:rsidRPr="00FF21EA" w:rsidTr="00C91278">
        <w:tc>
          <w:tcPr>
            <w:tcW w:w="2485" w:type="dxa"/>
          </w:tcPr>
          <w:p w:rsidR="00FF21EA" w:rsidRPr="00FF21EA" w:rsidRDefault="00FF21EA" w:rsidP="00C912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21EA">
              <w:rPr>
                <w:rFonts w:ascii="Arial" w:hAnsi="Arial" w:cs="Arial"/>
                <w:sz w:val="20"/>
                <w:szCs w:val="20"/>
              </w:rPr>
              <w:t>08244.00172.084000</w:t>
            </w:r>
          </w:p>
        </w:tc>
        <w:tc>
          <w:tcPr>
            <w:tcW w:w="1863" w:type="dxa"/>
          </w:tcPr>
          <w:p w:rsidR="00FF21EA" w:rsidRPr="00FF21EA" w:rsidRDefault="00FF21EA" w:rsidP="00C912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21E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  <w:tc>
          <w:tcPr>
            <w:tcW w:w="2423" w:type="dxa"/>
          </w:tcPr>
          <w:p w:rsidR="00FF21EA" w:rsidRPr="00FF21EA" w:rsidRDefault="00FF21EA" w:rsidP="00C912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21EA">
              <w:rPr>
                <w:rFonts w:ascii="Arial" w:hAnsi="Arial" w:cs="Arial"/>
                <w:sz w:val="20"/>
                <w:szCs w:val="20"/>
              </w:rPr>
              <w:t>Recursos Vinculados com o Governo Federal Bloco de Financiamento da Proteção da Proteção de Média Complexidade</w:t>
            </w:r>
          </w:p>
        </w:tc>
        <w:tc>
          <w:tcPr>
            <w:tcW w:w="1710" w:type="dxa"/>
          </w:tcPr>
          <w:p w:rsidR="00FF21EA" w:rsidRPr="00FF21EA" w:rsidRDefault="00FF21EA" w:rsidP="00C912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21EA">
              <w:rPr>
                <w:rFonts w:ascii="Arial" w:hAnsi="Arial" w:cs="Arial"/>
                <w:sz w:val="20"/>
                <w:szCs w:val="20"/>
              </w:rPr>
              <w:t>R$</w:t>
            </w:r>
            <w:proofErr w:type="gramStart"/>
            <w:r w:rsidRPr="00FF21EA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End"/>
            <w:r w:rsidRPr="00FF21EA">
              <w:rPr>
                <w:rFonts w:ascii="Arial" w:hAnsi="Arial" w:cs="Arial"/>
                <w:sz w:val="20"/>
                <w:szCs w:val="20"/>
              </w:rPr>
              <w:t>4.200,00</w:t>
            </w:r>
          </w:p>
        </w:tc>
      </w:tr>
      <w:tr w:rsidR="00FF21EA" w:rsidRPr="00FF21EA" w:rsidTr="00C91278">
        <w:tc>
          <w:tcPr>
            <w:tcW w:w="6771" w:type="dxa"/>
            <w:gridSpan w:val="3"/>
          </w:tcPr>
          <w:p w:rsidR="00FF21EA" w:rsidRPr="00FF21EA" w:rsidRDefault="00FF21EA" w:rsidP="00C91278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F21EA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710" w:type="dxa"/>
          </w:tcPr>
          <w:p w:rsidR="00FF21EA" w:rsidRPr="00FF21EA" w:rsidRDefault="00FF21EA" w:rsidP="00C91278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21EA">
              <w:rPr>
                <w:rFonts w:ascii="Arial" w:hAnsi="Arial" w:cs="Arial"/>
                <w:b/>
                <w:sz w:val="20"/>
                <w:szCs w:val="20"/>
              </w:rPr>
              <w:t>R$ 76.836,00</w:t>
            </w:r>
          </w:p>
        </w:tc>
      </w:tr>
    </w:tbl>
    <w:p w:rsidR="00FF21EA" w:rsidRPr="00FF21EA" w:rsidRDefault="00FF21EA" w:rsidP="00FF21E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52A2F" w:rsidRPr="00FF21EA" w:rsidRDefault="00452A2F">
      <w:pPr>
        <w:rPr>
          <w:sz w:val="20"/>
          <w:szCs w:val="20"/>
        </w:rPr>
      </w:pPr>
    </w:p>
    <w:sectPr w:rsidR="00452A2F" w:rsidRPr="00FF21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1EA"/>
    <w:rsid w:val="00452A2F"/>
    <w:rsid w:val="0071568E"/>
    <w:rsid w:val="00FF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1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F2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F2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21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1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F2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F2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21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CREAS</dc:creator>
  <cp:lastModifiedBy>CREAS</cp:lastModifiedBy>
  <cp:revision>1</cp:revision>
  <dcterms:created xsi:type="dcterms:W3CDTF">2017-07-28T13:50:00Z</dcterms:created>
  <dcterms:modified xsi:type="dcterms:W3CDTF">2017-07-28T13:54:00Z</dcterms:modified>
</cp:coreProperties>
</file>